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07" w:rsidRPr="00724107" w:rsidRDefault="00724107" w:rsidP="0072410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24107">
        <w:rPr>
          <w:rFonts w:ascii="Times New Roman" w:hAnsi="Times New Roman" w:cs="Times New Roman"/>
          <w:b/>
          <w:i/>
          <w:sz w:val="28"/>
          <w:szCs w:val="28"/>
        </w:rPr>
        <w:t>Приложение 2</w:t>
      </w:r>
    </w:p>
    <w:p w:rsidR="009730CE" w:rsidRDefault="00724107" w:rsidP="009730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107">
        <w:rPr>
          <w:rFonts w:ascii="Times New Roman" w:hAnsi="Times New Roman" w:cs="Times New Roman"/>
          <w:b/>
          <w:sz w:val="28"/>
          <w:szCs w:val="28"/>
        </w:rPr>
        <w:t xml:space="preserve">Перечень обобщённых трудовых функций и трудовых функций, имеющих отношение </w:t>
      </w:r>
    </w:p>
    <w:p w:rsidR="009730CE" w:rsidRDefault="00724107" w:rsidP="009730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107">
        <w:rPr>
          <w:rFonts w:ascii="Times New Roman" w:hAnsi="Times New Roman" w:cs="Times New Roman"/>
          <w:b/>
          <w:sz w:val="28"/>
          <w:szCs w:val="28"/>
        </w:rPr>
        <w:t xml:space="preserve">к профессиональной деятельности выпускника программ </w:t>
      </w:r>
      <w:proofErr w:type="spellStart"/>
      <w:r w:rsidRPr="00724107"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</w:p>
    <w:p w:rsidR="003C0473" w:rsidRDefault="009730CE" w:rsidP="009730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направлению подготовки 44.03.05 Педагогическое образование</w:t>
      </w:r>
    </w:p>
    <w:p w:rsidR="009730CE" w:rsidRDefault="009730CE" w:rsidP="009730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3401"/>
        <w:gridCol w:w="1275"/>
        <w:gridCol w:w="4396"/>
        <w:gridCol w:w="1276"/>
        <w:gridCol w:w="1276"/>
      </w:tblGrid>
      <w:tr w:rsidR="009C3AC7" w:rsidTr="009730CE">
        <w:tc>
          <w:tcPr>
            <w:tcW w:w="2943" w:type="dxa"/>
            <w:vMerge w:val="restart"/>
            <w:vAlign w:val="center"/>
          </w:tcPr>
          <w:p w:rsidR="009C3AC7" w:rsidRPr="00495F55" w:rsidRDefault="009C3AC7" w:rsidP="00262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Код и наименование образовательного стандарта</w:t>
            </w:r>
          </w:p>
        </w:tc>
        <w:tc>
          <w:tcPr>
            <w:tcW w:w="5527" w:type="dxa"/>
            <w:gridSpan w:val="3"/>
            <w:vAlign w:val="center"/>
          </w:tcPr>
          <w:p w:rsidR="009C3AC7" w:rsidRPr="00495F55" w:rsidRDefault="009C3AC7" w:rsidP="00262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6948" w:type="dxa"/>
            <w:gridSpan w:val="3"/>
            <w:vAlign w:val="center"/>
          </w:tcPr>
          <w:p w:rsidR="009C3AC7" w:rsidRPr="00495F55" w:rsidRDefault="009C3AC7" w:rsidP="00262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9C3AC7" w:rsidTr="009730CE">
        <w:tc>
          <w:tcPr>
            <w:tcW w:w="2943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C3AC7" w:rsidRPr="00495F55" w:rsidRDefault="009C3AC7" w:rsidP="00262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401" w:type="dxa"/>
            <w:vAlign w:val="center"/>
          </w:tcPr>
          <w:p w:rsidR="009C3AC7" w:rsidRPr="00495F55" w:rsidRDefault="009C3AC7" w:rsidP="00262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9C3AC7" w:rsidRPr="00495F55" w:rsidRDefault="009C3AC7" w:rsidP="00262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4396" w:type="dxa"/>
            <w:vAlign w:val="center"/>
          </w:tcPr>
          <w:p w:rsidR="009C3AC7" w:rsidRPr="00495F55" w:rsidRDefault="009C3AC7" w:rsidP="00262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9C3AC7" w:rsidRPr="00495F55" w:rsidRDefault="009C3AC7" w:rsidP="00262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</w:tcPr>
          <w:p w:rsidR="009C3AC7" w:rsidRPr="00495F55" w:rsidRDefault="009C3AC7" w:rsidP="00262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 xml:space="preserve"> (подуровень)</w:t>
            </w: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</w:t>
            </w:r>
          </w:p>
        </w:tc>
      </w:tr>
      <w:tr w:rsidR="009C3AC7" w:rsidTr="009730CE">
        <w:trPr>
          <w:trHeight w:val="280"/>
        </w:trPr>
        <w:tc>
          <w:tcPr>
            <w:tcW w:w="2943" w:type="dxa"/>
            <w:vMerge w:val="restart"/>
          </w:tcPr>
          <w:p w:rsidR="009C3AC7" w:rsidRPr="00495F55" w:rsidRDefault="009C3AC7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 xml:space="preserve">01.001 «Педагог (педагогическая </w:t>
            </w:r>
            <w:bookmarkStart w:id="0" w:name="_GoBack"/>
            <w:bookmarkEnd w:id="0"/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деятельность в сфере дошкольного, начального общего, среднего общего образования) (воспитатель, учитель)»</w:t>
            </w:r>
          </w:p>
        </w:tc>
        <w:tc>
          <w:tcPr>
            <w:tcW w:w="851" w:type="dxa"/>
            <w:vMerge w:val="restart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401" w:type="dxa"/>
            <w:vMerge w:val="restart"/>
          </w:tcPr>
          <w:p w:rsidR="009C3AC7" w:rsidRPr="00495F55" w:rsidRDefault="009C3AC7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 по проектированию и реализации образовательного процесса в образовательных организациях общего, основного общего, среднего общего образования</w:t>
            </w:r>
          </w:p>
        </w:tc>
        <w:tc>
          <w:tcPr>
            <w:tcW w:w="1275" w:type="dxa"/>
            <w:vMerge w:val="restart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9C3AC7" w:rsidRPr="00495F55" w:rsidRDefault="009C3AC7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Общепедагогическая функция. Обучение</w:t>
            </w:r>
          </w:p>
        </w:tc>
        <w:tc>
          <w:tcPr>
            <w:tcW w:w="1276" w:type="dxa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А/01.6</w:t>
            </w:r>
          </w:p>
        </w:tc>
        <w:tc>
          <w:tcPr>
            <w:tcW w:w="1276" w:type="dxa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3AC7" w:rsidTr="009730CE">
        <w:trPr>
          <w:trHeight w:val="253"/>
        </w:trPr>
        <w:tc>
          <w:tcPr>
            <w:tcW w:w="2943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9C3AC7" w:rsidRPr="00495F55" w:rsidRDefault="009C3AC7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Воспитательная деятельность</w:t>
            </w:r>
          </w:p>
        </w:tc>
        <w:tc>
          <w:tcPr>
            <w:tcW w:w="1276" w:type="dxa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А/02.6</w:t>
            </w:r>
          </w:p>
        </w:tc>
        <w:tc>
          <w:tcPr>
            <w:tcW w:w="1276" w:type="dxa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3AC7" w:rsidTr="009730CE">
        <w:trPr>
          <w:trHeight w:val="355"/>
        </w:trPr>
        <w:tc>
          <w:tcPr>
            <w:tcW w:w="2943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9C3AC7" w:rsidRPr="00495F55" w:rsidRDefault="009C3AC7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Развивающая деятельность</w:t>
            </w:r>
          </w:p>
        </w:tc>
        <w:tc>
          <w:tcPr>
            <w:tcW w:w="1276" w:type="dxa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А/03.6</w:t>
            </w:r>
          </w:p>
        </w:tc>
        <w:tc>
          <w:tcPr>
            <w:tcW w:w="1276" w:type="dxa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3AC7" w:rsidTr="009730CE">
        <w:trPr>
          <w:trHeight w:val="411"/>
        </w:trPr>
        <w:tc>
          <w:tcPr>
            <w:tcW w:w="2943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9C3AC7" w:rsidRPr="00495F55" w:rsidRDefault="009C3AC7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 по реализации программ основного общего образования</w:t>
            </w:r>
          </w:p>
        </w:tc>
        <w:tc>
          <w:tcPr>
            <w:tcW w:w="1276" w:type="dxa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B/03.6</w:t>
            </w:r>
          </w:p>
        </w:tc>
        <w:tc>
          <w:tcPr>
            <w:tcW w:w="1276" w:type="dxa"/>
          </w:tcPr>
          <w:p w:rsidR="009C3AC7" w:rsidRPr="00495F55" w:rsidRDefault="009C3AC7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5F55" w:rsidTr="009730CE">
        <w:tc>
          <w:tcPr>
            <w:tcW w:w="2943" w:type="dxa"/>
            <w:vMerge w:val="restart"/>
          </w:tcPr>
          <w:p w:rsidR="00495F55" w:rsidRPr="00495F55" w:rsidRDefault="00495F55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01.003 «Педагог дополнительного образования детей и взрослых»</w:t>
            </w:r>
          </w:p>
        </w:tc>
        <w:tc>
          <w:tcPr>
            <w:tcW w:w="851" w:type="dxa"/>
            <w:vMerge w:val="restart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401" w:type="dxa"/>
            <w:vMerge w:val="restart"/>
          </w:tcPr>
          <w:p w:rsidR="00495F55" w:rsidRPr="00495F55" w:rsidRDefault="00495F55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Преподавание по дополнительным общеобразовательным программам</w:t>
            </w: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учащихся, направленной на освоение дополнительной общеобразовательной программы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А/01.6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</w:tr>
      <w:tr w:rsidR="00495F55" w:rsidTr="009730CE">
        <w:tc>
          <w:tcPr>
            <w:tcW w:w="2943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Организация досуговой деятельности учащихся в процессе реализации дополнительной общеобразовательной программы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А/02.6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</w:tr>
      <w:tr w:rsidR="00495F55" w:rsidTr="009730CE">
        <w:tc>
          <w:tcPr>
            <w:tcW w:w="2943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с родителями законными представителями) учащихся, </w:t>
            </w: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сваивающих дополнительную общеобразовательную программу, при решении задач обучения и воспитания</w:t>
            </w:r>
            <w:proofErr w:type="gramEnd"/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А/03.6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</w:tr>
      <w:tr w:rsidR="00495F55" w:rsidTr="009730CE">
        <w:tc>
          <w:tcPr>
            <w:tcW w:w="2943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9C3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Педагогический контроль и оценка освоения дополнительной общеобразовательной программы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А/04.6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</w:tr>
      <w:tr w:rsidR="00495F55" w:rsidTr="009730CE">
        <w:tc>
          <w:tcPr>
            <w:tcW w:w="2943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Разработка программно</w:t>
            </w: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методического обеспечения реализации дополнительной общеобразовательной программы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А/05.6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</w:tr>
      <w:tr w:rsidR="00495F55" w:rsidTr="009730CE">
        <w:tc>
          <w:tcPr>
            <w:tcW w:w="2943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401" w:type="dxa"/>
            <w:vMerge w:val="restart"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обеспечение реализации дополнительных общеобразовательных программ</w:t>
            </w: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исследований рынка услуг дополнительного образования детей</w:t>
            </w:r>
            <w:proofErr w:type="gramEnd"/>
            <w:r w:rsidRPr="00495F55">
              <w:rPr>
                <w:rFonts w:ascii="Times New Roman" w:hAnsi="Times New Roman" w:cs="Times New Roman"/>
                <w:sz w:val="24"/>
                <w:szCs w:val="24"/>
              </w:rPr>
              <w:t xml:space="preserve"> и взрослых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В/01.6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495F55" w:rsidTr="009730CE">
        <w:tc>
          <w:tcPr>
            <w:tcW w:w="2943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педагогическое сопровождение методической деятельности педагогов дополнительного образования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В/02.6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495F55" w:rsidTr="009730CE">
        <w:tc>
          <w:tcPr>
            <w:tcW w:w="2943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Мониторинг и оценка качества реализации педагогами дополнительных общеобразовательных программ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В/03.6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495F55" w:rsidTr="009730CE">
        <w:tc>
          <w:tcPr>
            <w:tcW w:w="2943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401" w:type="dxa"/>
            <w:vMerge w:val="restart"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Организационно-педагогическое обеспечение реализации дополнительных общеобразовательных программ</w:t>
            </w: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досуговых мероприятий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С/01.6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</w:tr>
      <w:tr w:rsidR="00495F55" w:rsidTr="009730CE">
        <w:tc>
          <w:tcPr>
            <w:tcW w:w="2943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495F55" w:rsidRPr="00495F55" w:rsidRDefault="00495F55" w:rsidP="00495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Организационно - педагогическое обеспечение развития социального партнерства и продвижения услуг дополнительного образования детей и взрослых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С/02.6</w:t>
            </w:r>
          </w:p>
        </w:tc>
        <w:tc>
          <w:tcPr>
            <w:tcW w:w="1276" w:type="dxa"/>
          </w:tcPr>
          <w:p w:rsidR="00495F55" w:rsidRPr="00495F55" w:rsidRDefault="00495F55" w:rsidP="00724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F55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</w:tbl>
    <w:p w:rsidR="00724107" w:rsidRPr="00724107" w:rsidRDefault="00724107" w:rsidP="0072410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24107" w:rsidRPr="00724107" w:rsidSect="009730CE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46"/>
    <w:rsid w:val="000F76B2"/>
    <w:rsid w:val="00262B2B"/>
    <w:rsid w:val="00495F55"/>
    <w:rsid w:val="00724107"/>
    <w:rsid w:val="0093208C"/>
    <w:rsid w:val="009730CE"/>
    <w:rsid w:val="009814B3"/>
    <w:rsid w:val="009C3AC7"/>
    <w:rsid w:val="00BE2046"/>
    <w:rsid w:val="00D22ED7"/>
    <w:rsid w:val="00E644EE"/>
    <w:rsid w:val="00F4233E"/>
    <w:rsid w:val="00F6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7B3FE-EB67-472C-B0C7-E211493B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2021-05-18T17:00:00Z</dcterms:created>
  <dcterms:modified xsi:type="dcterms:W3CDTF">2021-05-18T17:57:00Z</dcterms:modified>
</cp:coreProperties>
</file>